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2" w14:textId="3C19AB64" w:rsidR="00FB50C7" w:rsidRDefault="00CD2630" w:rsidP="00CD2630">
      <w:pPr>
        <w:rPr>
          <w:rFonts w:ascii="Helvetica Neue" w:eastAsia="Helvetica Neue" w:hAnsi="Helvetica Neue" w:cs="Helvetica Neue"/>
          <w:b/>
          <w:sz w:val="28"/>
          <w:szCs w:val="28"/>
          <w:shd w:val="clear" w:color="auto" w:fill="FBFBFB"/>
          <w:lang w:val="ru-RU"/>
        </w:rPr>
      </w:pPr>
      <w:r w:rsidRPr="00CD2630"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  <w:drawing>
          <wp:anchor distT="0" distB="0" distL="114300" distR="114300" simplePos="0" relativeHeight="251658240" behindDoc="1" locked="0" layoutInCell="1" allowOverlap="1" wp14:anchorId="550134BA" wp14:editId="2E37EC45">
            <wp:simplePos x="0" y="0"/>
            <wp:positionH relativeFrom="column">
              <wp:posOffset>3371850</wp:posOffset>
            </wp:positionH>
            <wp:positionV relativeFrom="paragraph">
              <wp:posOffset>-561975</wp:posOffset>
            </wp:positionV>
            <wp:extent cx="279082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630">
        <w:rPr>
          <w:rFonts w:ascii="Helvetica Neue" w:eastAsia="Helvetica Neue" w:hAnsi="Helvetica Neue" w:cs="Helvetica Neue"/>
          <w:b/>
          <w:sz w:val="28"/>
          <w:szCs w:val="28"/>
          <w:shd w:val="clear" w:color="auto" w:fill="FBFBFB"/>
          <w:lang w:val="ru-RU"/>
        </w:rPr>
        <w:t>Контактные телефоны:</w:t>
      </w:r>
      <w:r>
        <w:rPr>
          <w:rFonts w:ascii="Helvetica Neue" w:eastAsia="Helvetica Neue" w:hAnsi="Helvetica Neue" w:cs="Helvetica Neue"/>
          <w:b/>
          <w:sz w:val="28"/>
          <w:szCs w:val="28"/>
          <w:shd w:val="clear" w:color="auto" w:fill="FBFBFB"/>
          <w:lang w:val="ru-RU"/>
        </w:rPr>
        <w:t xml:space="preserve"> </w:t>
      </w:r>
    </w:p>
    <w:p w14:paraId="71711B91" w14:textId="2302A851" w:rsidR="00CD2630" w:rsidRPr="00CD2630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  <w:lang w:val="ru-RU"/>
        </w:rPr>
      </w:pPr>
      <w:r w:rsidRPr="00CD2630">
        <w:rPr>
          <w:rFonts w:ascii="Helvetica Neue" w:eastAsia="Helvetica Neue" w:hAnsi="Helvetica Neue" w:cs="Helvetica Neue"/>
          <w:sz w:val="28"/>
          <w:szCs w:val="28"/>
          <w:shd w:val="clear" w:color="auto" w:fill="FBFBFB"/>
          <w:lang w:val="ru-RU"/>
        </w:rPr>
        <w:t>+7(800)100-46-75, +7(495)151-01-31</w:t>
      </w:r>
    </w:p>
    <w:p w14:paraId="7C2632D5" w14:textId="77777777" w:rsidR="00CD2630" w:rsidRPr="00CD2630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  <w:lang w:val="ru-RU"/>
        </w:rPr>
      </w:pPr>
    </w:p>
    <w:p w14:paraId="00000013" w14:textId="77777777" w:rsidR="00FB50C7" w:rsidRPr="00CD2630" w:rsidRDefault="00CD2630">
      <w:pPr>
        <w:rPr>
          <w:rFonts w:ascii="Helvetica Neue" w:eastAsia="Helvetica Neue" w:hAnsi="Helvetica Neue" w:cs="Helvetica Neue"/>
          <w:b/>
          <w:sz w:val="28"/>
          <w:szCs w:val="28"/>
          <w:shd w:val="clear" w:color="auto" w:fill="FBFBFB"/>
        </w:rPr>
      </w:pPr>
      <w:r w:rsidRPr="00CD2630">
        <w:rPr>
          <w:rFonts w:ascii="Helvetica Neue" w:eastAsia="Helvetica Neue" w:hAnsi="Helvetica Neue" w:cs="Helvetica Neue"/>
          <w:b/>
          <w:sz w:val="28"/>
          <w:szCs w:val="28"/>
          <w:shd w:val="clear" w:color="auto" w:fill="FBFBFB"/>
        </w:rPr>
        <w:t>Города присутствия:</w:t>
      </w:r>
    </w:p>
    <w:p w14:paraId="00000014" w14:textId="77777777" w:rsidR="00FB50C7" w:rsidRPr="00CD2630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</w:pPr>
      <w:r w:rsidRPr="00CD2630"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  <w:t>Балашиха</w:t>
      </w:r>
    </w:p>
    <w:p w14:paraId="00000015" w14:textId="77777777" w:rsidR="00FB50C7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</w:pPr>
      <w: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  <w:t>Белгород</w:t>
      </w:r>
    </w:p>
    <w:p w14:paraId="00000016" w14:textId="77777777" w:rsidR="00FB50C7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</w:pPr>
      <w: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  <w:t>Брянск</w:t>
      </w:r>
    </w:p>
    <w:p w14:paraId="00000017" w14:textId="77777777" w:rsidR="00FB50C7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</w:pPr>
      <w: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  <w:t>Волгоград</w:t>
      </w:r>
      <w:bookmarkStart w:id="0" w:name="_GoBack"/>
      <w:bookmarkEnd w:id="0"/>
    </w:p>
    <w:p w14:paraId="00000018" w14:textId="77777777" w:rsidR="00FB50C7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</w:pPr>
      <w: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  <w:t>Воронеж</w:t>
      </w:r>
    </w:p>
    <w:p w14:paraId="00000019" w14:textId="5E42371D" w:rsidR="00FB50C7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</w:pPr>
      <w: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  <w:t>Дубна</w:t>
      </w:r>
    </w:p>
    <w:p w14:paraId="0000001A" w14:textId="77777777" w:rsidR="00FB50C7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</w:pPr>
      <w: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  <w:t>Звенигород</w:t>
      </w:r>
    </w:p>
    <w:p w14:paraId="0000001B" w14:textId="77777777" w:rsidR="00FB50C7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</w:pPr>
      <w: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  <w:t>Зеленоград</w:t>
      </w:r>
    </w:p>
    <w:p w14:paraId="0000001C" w14:textId="77777777" w:rsidR="00FB50C7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</w:pPr>
      <w: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  <w:t>Истра</w:t>
      </w:r>
    </w:p>
    <w:p w14:paraId="5F1C1AFD" w14:textId="5444433C" w:rsidR="00CD2630" w:rsidRPr="00CD2630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  <w:lang w:val="ru-RU"/>
        </w:rPr>
      </w:pPr>
      <w:r>
        <w:rPr>
          <w:rFonts w:ascii="Helvetica Neue" w:eastAsia="Helvetica Neue" w:hAnsi="Helvetica Neue" w:cs="Helvetica Neue"/>
          <w:sz w:val="28"/>
          <w:szCs w:val="28"/>
          <w:shd w:val="clear" w:color="auto" w:fill="FBFBFB"/>
          <w:lang w:val="ru-RU"/>
        </w:rPr>
        <w:t>Казань</w:t>
      </w:r>
    </w:p>
    <w:p w14:paraId="0000001D" w14:textId="77777777" w:rsidR="00FB50C7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</w:pPr>
      <w: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  <w:t>Москва</w:t>
      </w:r>
    </w:p>
    <w:p w14:paraId="25A977F8" w14:textId="716C3437" w:rsidR="00CD2630" w:rsidRPr="00CD2630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  <w:lang w:val="ru-RU"/>
        </w:rPr>
      </w:pPr>
      <w:r>
        <w:rPr>
          <w:rFonts w:ascii="Helvetica Neue" w:eastAsia="Helvetica Neue" w:hAnsi="Helvetica Neue" w:cs="Helvetica Neue"/>
          <w:sz w:val="28"/>
          <w:szCs w:val="28"/>
          <w:shd w:val="clear" w:color="auto" w:fill="FBFBFB"/>
          <w:lang w:val="ru-RU"/>
        </w:rPr>
        <w:t>Мурманск</w:t>
      </w:r>
    </w:p>
    <w:p w14:paraId="0000001E" w14:textId="77777777" w:rsidR="00FB50C7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</w:pPr>
      <w: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  <w:t>Мытищи</w:t>
      </w:r>
    </w:p>
    <w:p w14:paraId="0000001F" w14:textId="77777777" w:rsidR="00FB50C7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</w:pPr>
      <w: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  <w:t>Одинцово</w:t>
      </w:r>
    </w:p>
    <w:p w14:paraId="497F63CC" w14:textId="37246C51" w:rsidR="00CD2630" w:rsidRPr="00CD2630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  <w:lang w:val="ru-RU"/>
        </w:rPr>
      </w:pPr>
      <w:r>
        <w:rPr>
          <w:rFonts w:ascii="Helvetica Neue" w:eastAsia="Helvetica Neue" w:hAnsi="Helvetica Neue" w:cs="Helvetica Neue"/>
          <w:sz w:val="28"/>
          <w:szCs w:val="28"/>
          <w:shd w:val="clear" w:color="auto" w:fill="FBFBFB"/>
          <w:lang w:val="ru-RU"/>
        </w:rPr>
        <w:t>Оренбург</w:t>
      </w:r>
    </w:p>
    <w:p w14:paraId="00000020" w14:textId="77777777" w:rsidR="00FB50C7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</w:pPr>
      <w: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  <w:t>Подольск</w:t>
      </w:r>
    </w:p>
    <w:p w14:paraId="00000021" w14:textId="77777777" w:rsidR="00FB50C7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</w:pPr>
      <w: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  <w:t>Псков</w:t>
      </w:r>
    </w:p>
    <w:p w14:paraId="00000022" w14:textId="77777777" w:rsidR="00FB50C7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</w:pPr>
      <w: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  <w:t>Раменское</w:t>
      </w:r>
    </w:p>
    <w:p w14:paraId="00000023" w14:textId="77777777" w:rsidR="00FB50C7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</w:pPr>
      <w: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  <w:t>Рязань</w:t>
      </w:r>
    </w:p>
    <w:p w14:paraId="00000024" w14:textId="77777777" w:rsidR="00FB50C7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</w:pPr>
      <w: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  <w:t>Санкт-Петербург</w:t>
      </w:r>
    </w:p>
    <w:p w14:paraId="054000DF" w14:textId="3177DFE3" w:rsidR="00CD2630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  <w:lang w:val="ru-RU"/>
        </w:rPr>
      </w:pPr>
      <w:r>
        <w:rPr>
          <w:rFonts w:ascii="Helvetica Neue" w:eastAsia="Helvetica Neue" w:hAnsi="Helvetica Neue" w:cs="Helvetica Neue"/>
          <w:sz w:val="28"/>
          <w:szCs w:val="28"/>
          <w:shd w:val="clear" w:color="auto" w:fill="FBFBFB"/>
          <w:lang w:val="ru-RU"/>
        </w:rPr>
        <w:t>Самара</w:t>
      </w:r>
    </w:p>
    <w:p w14:paraId="036E1713" w14:textId="5ED4D2D7" w:rsidR="00CD2630" w:rsidRPr="00CD2630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  <w:lang w:val="ru-RU"/>
        </w:rPr>
      </w:pPr>
      <w:r>
        <w:rPr>
          <w:rFonts w:ascii="Helvetica Neue" w:eastAsia="Helvetica Neue" w:hAnsi="Helvetica Neue" w:cs="Helvetica Neue"/>
          <w:sz w:val="28"/>
          <w:szCs w:val="28"/>
          <w:shd w:val="clear" w:color="auto" w:fill="FBFBFB"/>
          <w:lang w:val="ru-RU"/>
        </w:rPr>
        <w:t>Саратов</w:t>
      </w:r>
    </w:p>
    <w:p w14:paraId="00000025" w14:textId="77777777" w:rsidR="00FB50C7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</w:pPr>
      <w: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  <w:t>Тверь</w:t>
      </w:r>
    </w:p>
    <w:p w14:paraId="59D44124" w14:textId="3ED3F4F2" w:rsidR="00CD2630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</w:pPr>
      <w: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  <w:t>Тула</w:t>
      </w:r>
    </w:p>
    <w:p w14:paraId="65BD2BB1" w14:textId="70CEAF46" w:rsidR="00CD2630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  <w:lang w:val="ru-RU"/>
        </w:rPr>
      </w:pPr>
      <w:r>
        <w:rPr>
          <w:rFonts w:ascii="Helvetica Neue" w:eastAsia="Helvetica Neue" w:hAnsi="Helvetica Neue" w:cs="Helvetica Neue"/>
          <w:sz w:val="28"/>
          <w:szCs w:val="28"/>
          <w:shd w:val="clear" w:color="auto" w:fill="FBFBFB"/>
          <w:lang w:val="ru-RU"/>
        </w:rPr>
        <w:t>Тюмень</w:t>
      </w:r>
    </w:p>
    <w:p w14:paraId="25420536" w14:textId="694D9CDE" w:rsidR="00CD2630" w:rsidRPr="00CD2630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  <w:lang w:val="ru-RU"/>
        </w:rPr>
      </w:pPr>
      <w:r>
        <w:rPr>
          <w:rFonts w:ascii="Helvetica Neue" w:eastAsia="Helvetica Neue" w:hAnsi="Helvetica Neue" w:cs="Helvetica Neue"/>
          <w:sz w:val="28"/>
          <w:szCs w:val="28"/>
          <w:shd w:val="clear" w:color="auto" w:fill="FBFBFB"/>
          <w:lang w:val="ru-RU"/>
        </w:rPr>
        <w:t>Рязань</w:t>
      </w:r>
    </w:p>
    <w:p w14:paraId="0B5C25C9" w14:textId="692258FF" w:rsidR="00CD2630" w:rsidRPr="00CD2630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  <w:lang w:val="ru-RU"/>
        </w:rPr>
      </w:pPr>
      <w:r>
        <w:rPr>
          <w:rFonts w:ascii="Helvetica Neue" w:eastAsia="Helvetica Neue" w:hAnsi="Helvetica Neue" w:cs="Helvetica Neue"/>
          <w:sz w:val="28"/>
          <w:szCs w:val="28"/>
          <w:shd w:val="clear" w:color="auto" w:fill="FBFBFB"/>
          <w:lang w:val="ru-RU"/>
        </w:rPr>
        <w:t>Ульяновск</w:t>
      </w:r>
    </w:p>
    <w:p w14:paraId="6468ACD9" w14:textId="77777777" w:rsidR="00CD2630" w:rsidRDefault="00CD2630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</w:pPr>
    </w:p>
    <w:p w14:paraId="1EBBDEDF" w14:textId="2633988A" w:rsidR="00CD2630" w:rsidRPr="00CD2630" w:rsidRDefault="00CD2630">
      <w:pPr>
        <w:rPr>
          <w:rFonts w:ascii="Helvetica Neue" w:eastAsia="Helvetica Neue" w:hAnsi="Helvetica Neue" w:cs="Helvetica Neue"/>
          <w:b/>
          <w:sz w:val="28"/>
          <w:szCs w:val="28"/>
          <w:shd w:val="clear" w:color="auto" w:fill="FBFBFB"/>
          <w:lang w:val="ru-RU"/>
        </w:rPr>
      </w:pPr>
      <w:r w:rsidRPr="00CD2630">
        <w:rPr>
          <w:rFonts w:ascii="Helvetica Neue" w:eastAsia="Helvetica Neue" w:hAnsi="Helvetica Neue" w:cs="Helvetica Neue"/>
          <w:b/>
          <w:sz w:val="28"/>
          <w:szCs w:val="28"/>
          <w:shd w:val="clear" w:color="auto" w:fill="FBFBFB"/>
          <w:lang w:val="ru-RU"/>
        </w:rPr>
        <w:t xml:space="preserve">Если вы не нашли свой город в списке, рекомендуем вам позвонить по номерам телефонов выше, мы проконсультируем </w:t>
      </w:r>
      <w:r w:rsidRPr="00CD2630">
        <w:rPr>
          <w:rFonts w:ascii="Helvetica Neue" w:eastAsia="Helvetica Neue" w:hAnsi="Helvetica Neue" w:cs="Helvetica Neue"/>
          <w:b/>
          <w:sz w:val="28"/>
          <w:szCs w:val="28"/>
          <w:shd w:val="clear" w:color="auto" w:fill="FBFBFB"/>
          <w:lang w:val="ru-RU"/>
        </w:rPr>
        <w:lastRenderedPageBreak/>
        <w:t>вас подробнее о том, возможен ли вывоз в вашем населенном пункте.</w:t>
      </w:r>
    </w:p>
    <w:p w14:paraId="00000027" w14:textId="77777777" w:rsidR="00FB50C7" w:rsidRDefault="00FB50C7">
      <w:pPr>
        <w:rPr>
          <w:rFonts w:ascii="Helvetica Neue" w:eastAsia="Helvetica Neue" w:hAnsi="Helvetica Neue" w:cs="Helvetica Neue"/>
          <w:sz w:val="28"/>
          <w:szCs w:val="28"/>
          <w:shd w:val="clear" w:color="auto" w:fill="FBFBFB"/>
        </w:rPr>
      </w:pPr>
    </w:p>
    <w:p w14:paraId="00000028" w14:textId="77777777" w:rsidR="00FB50C7" w:rsidRDefault="00FB50C7">
      <w:pPr>
        <w:rPr>
          <w:rFonts w:ascii="Helvetica Neue" w:eastAsia="Helvetica Neue" w:hAnsi="Helvetica Neue" w:cs="Helvetica Neue"/>
          <w:sz w:val="21"/>
          <w:szCs w:val="21"/>
          <w:shd w:val="clear" w:color="auto" w:fill="FBFBFB"/>
        </w:rPr>
      </w:pPr>
    </w:p>
    <w:sectPr w:rsidR="00FB50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C7"/>
    <w:rsid w:val="00CD2630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368A0-FA7E-47B4-ADFE-EC66BAB3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CD2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Эльвира</cp:lastModifiedBy>
  <cp:revision>3</cp:revision>
  <dcterms:created xsi:type="dcterms:W3CDTF">2021-10-21T09:51:00Z</dcterms:created>
  <dcterms:modified xsi:type="dcterms:W3CDTF">2021-10-21T10:05:00Z</dcterms:modified>
</cp:coreProperties>
</file>